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56" w:rsidRPr="00821956" w:rsidRDefault="00821956" w:rsidP="00821956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r w:rsidRPr="00821956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Basic Hierarchical Organizational Chart Template</w:t>
      </w:r>
    </w:p>
    <w:p w:rsidR="00821956" w:rsidRDefault="00821956" w:rsidP="008219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956">
        <w:rPr>
          <w:rFonts w:ascii="Times New Roman" w:eastAsia="Times New Roman" w:hAnsi="Times New Roman" w:cs="Times New Roman"/>
          <w:b/>
          <w:sz w:val="24"/>
          <w:szCs w:val="24"/>
        </w:rPr>
        <w:t>Chief Executive Officer (CEO)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956">
        <w:rPr>
          <w:rFonts w:ascii="Times New Roman" w:eastAsia="Times New Roman" w:hAnsi="Times New Roman" w:cs="Times New Roman"/>
          <w:sz w:val="24"/>
          <w:szCs w:val="24"/>
        </w:rPr>
        <w:t>│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 xml:space="preserve">├── </w:t>
      </w:r>
      <w:r w:rsidRPr="00821956">
        <w:rPr>
          <w:rFonts w:ascii="Times New Roman" w:eastAsia="Times New Roman" w:hAnsi="Times New Roman" w:cs="Times New Roman"/>
          <w:b/>
        </w:rPr>
        <w:t>Human Resources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├── HR Manager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└── HR Executives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21956">
        <w:rPr>
          <w:rFonts w:ascii="Times New Roman" w:eastAsia="Times New Roman" w:hAnsi="Times New Roman" w:cs="Times New Roman"/>
        </w:rPr>
        <w:t xml:space="preserve">├── </w:t>
      </w:r>
      <w:r w:rsidRPr="00821956">
        <w:rPr>
          <w:rFonts w:ascii="Times New Roman" w:eastAsia="Times New Roman" w:hAnsi="Times New Roman" w:cs="Times New Roman"/>
          <w:b/>
        </w:rPr>
        <w:t>Marketing Department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├── Marketing Manager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└── Marketing Executives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 xml:space="preserve">├── </w:t>
      </w:r>
      <w:r w:rsidRPr="00821956">
        <w:rPr>
          <w:rFonts w:ascii="Times New Roman" w:eastAsia="Times New Roman" w:hAnsi="Times New Roman" w:cs="Times New Roman"/>
          <w:b/>
        </w:rPr>
        <w:t>Sales Department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├── Sales Manager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     └── Sales Executives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>│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21956">
        <w:rPr>
          <w:rFonts w:ascii="Times New Roman" w:eastAsia="Times New Roman" w:hAnsi="Times New Roman" w:cs="Times New Roman"/>
        </w:rPr>
        <w:t xml:space="preserve">└── </w:t>
      </w:r>
      <w:r w:rsidRPr="00821956">
        <w:rPr>
          <w:rFonts w:ascii="Times New Roman" w:eastAsia="Times New Roman" w:hAnsi="Times New Roman" w:cs="Times New Roman"/>
          <w:b/>
        </w:rPr>
        <w:t>Finance Department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 xml:space="preserve">      ├── Finance Manager</w:t>
      </w:r>
    </w:p>
    <w:p w:rsidR="00821956" w:rsidRPr="00821956" w:rsidRDefault="00821956" w:rsidP="00821956">
      <w:pPr>
        <w:spacing w:line="240" w:lineRule="auto"/>
        <w:rPr>
          <w:rFonts w:ascii="Times New Roman" w:eastAsia="Times New Roman" w:hAnsi="Times New Roman" w:cs="Times New Roman"/>
        </w:rPr>
      </w:pPr>
      <w:r w:rsidRPr="00821956">
        <w:rPr>
          <w:rFonts w:ascii="Times New Roman" w:eastAsia="Times New Roman" w:hAnsi="Times New Roman" w:cs="Times New Roman"/>
        </w:rPr>
        <w:t xml:space="preserve">      └── Accountants</w:t>
      </w:r>
    </w:p>
    <w:p w:rsidR="00821956" w:rsidRDefault="00821956" w:rsidP="00821956">
      <w:pPr>
        <w:pStyle w:val="NormalWeb"/>
        <w:rPr>
          <w:rStyle w:val="Strong"/>
          <w:rFonts w:asciiTheme="minorHAnsi" w:hAnsiTheme="minorHAnsi" w:cstheme="minorHAnsi"/>
        </w:rPr>
      </w:pPr>
    </w:p>
    <w:p w:rsidR="00821956" w:rsidRDefault="00821956" w:rsidP="0082195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956">
        <w:rPr>
          <w:rStyle w:val="Strong"/>
          <w:rFonts w:asciiTheme="minorHAnsi" w:hAnsiTheme="minorHAnsi" w:cstheme="minorHAnsi"/>
        </w:rPr>
        <w:t>Best For:</w:t>
      </w:r>
      <w:r w:rsidRPr="00821956">
        <w:rPr>
          <w:rFonts w:asciiTheme="minorHAnsi" w:hAnsiTheme="minorHAnsi" w:cstheme="minorHAnsi"/>
        </w:rPr>
        <w:t xml:space="preserve"> Large businesses, corporate organizations, and traditional company structure</w:t>
      </w:r>
      <w:r>
        <w:rPr>
          <w:rFonts w:asciiTheme="minorHAnsi" w:hAnsiTheme="minorHAnsi" w:cstheme="minorHAnsi"/>
        </w:rPr>
        <w:t>s.</w:t>
      </w:r>
    </w:p>
    <w:p w:rsidR="00821956" w:rsidRDefault="00821956" w:rsidP="0082195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956">
        <w:rPr>
          <w:rStyle w:val="Strong"/>
          <w:rFonts w:asciiTheme="minorHAnsi" w:hAnsiTheme="minorHAnsi" w:cstheme="minorHAnsi"/>
        </w:rPr>
        <w:t>Department Name:</w:t>
      </w:r>
      <w:r w:rsidRPr="00821956">
        <w:rPr>
          <w:rFonts w:asciiTheme="minorHAnsi" w:hAnsiTheme="minorHAnsi" w:cstheme="minorHAnsi"/>
        </w:rPr>
        <w:t xml:space="preserve"> Human Resources, Marketing, Sales, Finance</w:t>
      </w:r>
      <w:r>
        <w:rPr>
          <w:rFonts w:asciiTheme="minorHAnsi" w:hAnsiTheme="minorHAnsi" w:cstheme="minorHAnsi"/>
        </w:rPr>
        <w:t>.</w:t>
      </w:r>
    </w:p>
    <w:p w:rsidR="00821956" w:rsidRPr="00821956" w:rsidRDefault="00821956" w:rsidP="0082195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956">
        <w:rPr>
          <w:rStyle w:val="Strong"/>
          <w:rFonts w:asciiTheme="minorHAnsi" w:hAnsiTheme="minorHAnsi" w:cstheme="minorHAnsi"/>
        </w:rPr>
        <w:t>Notes:</w:t>
      </w:r>
      <w:r w:rsidRPr="00821956">
        <w:rPr>
          <w:rFonts w:asciiTheme="minorHAnsi" w:hAnsiTheme="minorHAnsi" w:cstheme="minorHAnsi"/>
        </w:rPr>
        <w:t xml:space="preserve"> Ideal for businesses requiring clear reporting structures and department-based hierarchy management.</w:t>
      </w:r>
    </w:p>
    <w:p w:rsidR="00BE4AC2" w:rsidRDefault="00BE4AC2"/>
    <w:sectPr w:rsidR="00BE4AC2" w:rsidSect="00BE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349E"/>
    <w:multiLevelType w:val="hybridMultilevel"/>
    <w:tmpl w:val="BF42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04F4F"/>
    <w:multiLevelType w:val="hybridMultilevel"/>
    <w:tmpl w:val="A5206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821956"/>
    <w:rsid w:val="00821956"/>
    <w:rsid w:val="00B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C2"/>
  </w:style>
  <w:style w:type="paragraph" w:styleId="Heading3">
    <w:name w:val="heading 3"/>
    <w:basedOn w:val="Normal"/>
    <w:link w:val="Heading3Char"/>
    <w:uiPriority w:val="9"/>
    <w:qFormat/>
    <w:rsid w:val="00821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19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2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21956"/>
  </w:style>
  <w:style w:type="character" w:styleId="Strong">
    <w:name w:val="Strong"/>
    <w:basedOn w:val="DefaultParagraphFont"/>
    <w:uiPriority w:val="22"/>
    <w:qFormat/>
    <w:rsid w:val="00821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2026-05-12T09:33:00Z</dcterms:created>
  <dcterms:modified xsi:type="dcterms:W3CDTF">2026-05-12T09:38:00Z</dcterms:modified>
</cp:coreProperties>
</file>